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3EA" w:rsidRPr="00A933EA" w:rsidRDefault="00A933EA" w:rsidP="00A933EA">
      <w:pPr>
        <w:tabs>
          <w:tab w:val="center" w:pos="4703"/>
          <w:tab w:val="right" w:pos="94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945515" cy="810260"/>
            <wp:effectExtent l="0" t="0" r="6985" b="8890"/>
            <wp:docPr id="1" name="Картина 1" descr="gerb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3EA" w:rsidRPr="00A933EA" w:rsidRDefault="00A933EA" w:rsidP="00A933EA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bg-BG"/>
        </w:rPr>
      </w:pPr>
      <w:r w:rsidRPr="00A93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g-BG"/>
        </w:rPr>
        <w:t>РЕПУБЛИКА БЪЛГАРИЯ</w:t>
      </w:r>
    </w:p>
    <w:p w:rsidR="00A933EA" w:rsidRPr="00A933EA" w:rsidRDefault="00A933EA" w:rsidP="00A933EA">
      <w:pPr>
        <w:tabs>
          <w:tab w:val="center" w:pos="4703"/>
          <w:tab w:val="right" w:pos="94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3EA">
        <w:rPr>
          <w:rFonts w:ascii="Times New Roman" w:eastAsia="Times New Roman" w:hAnsi="Times New Roman" w:cs="Times New Roman"/>
          <w:sz w:val="24"/>
          <w:szCs w:val="24"/>
        </w:rPr>
        <w:t>Областен управител на област Шумен</w:t>
      </w:r>
    </w:p>
    <w:p w:rsidR="00A933EA" w:rsidRPr="00A933EA" w:rsidRDefault="00A933EA" w:rsidP="00A93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933EA" w:rsidRPr="001D6C8C" w:rsidRDefault="001D6C8C" w:rsidP="001D6C8C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1D6C8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  <w:t>ПРОЕКТ</w:t>
      </w:r>
    </w:p>
    <w:p w:rsidR="00A933EA" w:rsidRPr="00A933EA" w:rsidRDefault="00A933EA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933EA" w:rsidRPr="00A933EA" w:rsidRDefault="00A933EA" w:rsidP="00A93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</w:p>
    <w:p w:rsidR="00A933EA" w:rsidRPr="00A933EA" w:rsidRDefault="00A933EA" w:rsidP="00A933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933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О Г О В О Р</w:t>
      </w:r>
    </w:p>
    <w:p w:rsidR="00A933EA" w:rsidRPr="00A933EA" w:rsidRDefault="00A933EA" w:rsidP="00A93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933EA" w:rsidRPr="00A933EA" w:rsidRDefault="00A933EA" w:rsidP="00A93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933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ПРОДАЖБА НА ИМОТ – ЧАСТНА ДЪРЖАВНА СОБСТВЕНОСТ</w:t>
      </w:r>
    </w:p>
    <w:p w:rsidR="00A933EA" w:rsidRPr="00A933EA" w:rsidRDefault="00A933EA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933EA" w:rsidRPr="00A933EA" w:rsidRDefault="00A933EA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933EA" w:rsidRPr="00A933EA" w:rsidRDefault="00A933EA" w:rsidP="00A933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>Днес, …………..202</w:t>
      </w:r>
      <w:r w:rsidR="001D6C8C">
        <w:rPr>
          <w:rFonts w:ascii="Times New Roman" w:eastAsia="Times New Roman" w:hAnsi="Times New Roman" w:cs="Times New Roman"/>
          <w:sz w:val="24"/>
          <w:szCs w:val="20"/>
          <w:lang w:eastAsia="bg-BG"/>
        </w:rPr>
        <w:t>3</w:t>
      </w:r>
      <w:r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г. в гр. Шумен между:</w:t>
      </w:r>
    </w:p>
    <w:p w:rsidR="00A933EA" w:rsidRPr="00A933EA" w:rsidRDefault="00A933EA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A933EA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ОБЛАСТНА АДМИНИСТРАЦИЯ </w:t>
      </w:r>
      <w:r w:rsidRPr="00A933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</w:t>
      </w:r>
      <w:r w:rsidRPr="00A933EA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ШУМЕН</w:t>
      </w:r>
      <w:r w:rsidRPr="00A933EA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БУЛСТАТ 127070650, адрес: гр. Шумен, бул. „Славянски” № 30, представлявана от </w:t>
      </w:r>
      <w:r w:rsidR="001D6C8C">
        <w:rPr>
          <w:rFonts w:ascii="Times New Roman" w:eastAsia="Times New Roman" w:hAnsi="Times New Roman" w:cs="Times New Roman"/>
          <w:sz w:val="24"/>
          <w:szCs w:val="24"/>
          <w:lang w:eastAsia="bg-BG"/>
        </w:rPr>
        <w:t>Христо Христов</w:t>
      </w: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A933EA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A933EA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бластен управител на област Шумен</w:t>
      </w: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Петранка </w:t>
      </w:r>
      <w:r w:rsidR="001D6C8C">
        <w:rPr>
          <w:rFonts w:ascii="Times New Roman" w:eastAsia="Times New Roman" w:hAnsi="Times New Roman" w:cs="Times New Roman"/>
          <w:sz w:val="24"/>
          <w:szCs w:val="24"/>
          <w:lang w:eastAsia="bg-BG"/>
        </w:rPr>
        <w:t>Симеонова</w:t>
      </w:r>
      <w:r w:rsidRPr="00A933EA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,</w:t>
      </w: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директор дирекция АПОФУС,</w:t>
      </w:r>
      <w:r w:rsidRPr="00A933EA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от една страна </w:t>
      </w:r>
      <w:r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наричана по-долу </w:t>
      </w:r>
      <w:r w:rsidRPr="00A933EA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ПРОДАВАЧ </w:t>
      </w:r>
      <w:r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и от друга страна </w:t>
      </w:r>
    </w:p>
    <w:p w:rsidR="00A933EA" w:rsidRPr="00A933EA" w:rsidRDefault="001D6C8C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………………………………………………………………………………………….</w:t>
      </w:r>
      <w:r w:rsidR="00A933EA"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наричан за краткост </w:t>
      </w:r>
      <w:r w:rsidR="00A933EA" w:rsidRPr="00A933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КУПУВАЧ</w:t>
      </w:r>
      <w:r w:rsidR="00A933EA"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580978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на основание </w:t>
      </w:r>
      <w:r w:rsidR="00A933EA"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>чл. 5</w:t>
      </w:r>
      <w:r w:rsidR="00096D9F">
        <w:rPr>
          <w:rFonts w:ascii="Times New Roman" w:eastAsia="Times New Roman" w:hAnsi="Times New Roman" w:cs="Times New Roman"/>
          <w:sz w:val="24"/>
          <w:szCs w:val="20"/>
          <w:lang w:eastAsia="bg-BG"/>
        </w:rPr>
        <w:t>8</w:t>
      </w:r>
      <w:r w:rsidR="00580978">
        <w:rPr>
          <w:rFonts w:ascii="Times New Roman" w:eastAsia="Times New Roman" w:hAnsi="Times New Roman" w:cs="Times New Roman"/>
          <w:sz w:val="24"/>
          <w:szCs w:val="20"/>
          <w:lang w:eastAsia="bg-BG"/>
        </w:rPr>
        <w:t>, ал. 1</w:t>
      </w:r>
      <w:r w:rsidR="00A933EA"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о</w:t>
      </w:r>
      <w:r w:rsidR="00580978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т Правилника за прилагане на </w:t>
      </w:r>
      <w:r w:rsidR="00580978"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>Закона за държавната собственост</w:t>
      </w:r>
      <w:r w:rsidR="00A933EA"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>, въз основа на Заповед № РД-15-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46</w:t>
      </w:r>
      <w:r w:rsidR="00A933EA"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>/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24</w:t>
      </w:r>
      <w:r w:rsidR="00DA4A82">
        <w:rPr>
          <w:rFonts w:ascii="Times New Roman" w:eastAsia="Times New Roman" w:hAnsi="Times New Roman" w:cs="Times New Roman"/>
          <w:sz w:val="24"/>
          <w:szCs w:val="20"/>
          <w:lang w:eastAsia="bg-BG"/>
        </w:rPr>
        <w:t>.0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3</w:t>
      </w:r>
      <w:r w:rsidR="00DA4A82">
        <w:rPr>
          <w:rFonts w:ascii="Times New Roman" w:eastAsia="Times New Roman" w:hAnsi="Times New Roman" w:cs="Times New Roman"/>
          <w:sz w:val="24"/>
          <w:szCs w:val="20"/>
          <w:lang w:eastAsia="bg-BG"/>
        </w:rPr>
        <w:t>.</w:t>
      </w:r>
      <w:r w:rsidR="00A933EA"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>202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3</w:t>
      </w:r>
      <w:r w:rsidR="00A933EA"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год. на Областен управител на област Шумен, се сключи настоящия договор за следното:</w:t>
      </w:r>
    </w:p>
    <w:p w:rsidR="00A933EA" w:rsidRPr="00A933EA" w:rsidRDefault="00A933EA" w:rsidP="00A933E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A933EA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І. ПРЕДМЕТ НА ДОГОВОРА</w:t>
      </w:r>
    </w:p>
    <w:p w:rsidR="001D6C8C" w:rsidRDefault="00A933EA" w:rsidP="00A933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 ПРОДАВАЧЪТ прехвърля на КУПУВАЧА правото на собственост върху имот - частна държавна собственост представляващ </w:t>
      </w:r>
      <w:r w:rsidR="001D6C8C" w:rsidRPr="001D6C8C">
        <w:rPr>
          <w:rFonts w:ascii="Times New Roman" w:eastAsia="Times New Roman" w:hAnsi="Times New Roman" w:cs="Times New Roman"/>
          <w:sz w:val="24"/>
          <w:szCs w:val="24"/>
          <w:lang w:eastAsia="bg-BG"/>
        </w:rPr>
        <w:t>СГРАДА с идентификатор 21289.101.28.1 по кадастралната карта на с. Длъжко, общ. Хитрино, м-ст „Юртлук“, със застроена площ 251 кв.м на два етажа, предназначение – „Здравно заведение“, описана в акт за частна държавна собственост № 3234/17.08.2020 г.</w:t>
      </w:r>
    </w:p>
    <w:p w:rsidR="00A933EA" w:rsidRPr="00A933EA" w:rsidRDefault="00A933EA" w:rsidP="00A933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2 Продажната цена на имота е </w:t>
      </w:r>
      <w:r w:rsidR="001D6C8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                </w:t>
      </w:r>
      <w:r w:rsidR="00004BC3" w:rsidRPr="00004BC3">
        <w:rPr>
          <w:rFonts w:ascii="Times New Roman" w:eastAsia="Times New Roman" w:hAnsi="Times New Roman" w:cs="Times New Roman"/>
          <w:sz w:val="24"/>
          <w:szCs w:val="20"/>
          <w:lang w:eastAsia="bg-BG"/>
        </w:rPr>
        <w:t>(</w:t>
      </w:r>
      <w:r w:rsidR="001D6C8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       </w:t>
      </w:r>
      <w:r w:rsidR="00004BC3" w:rsidRPr="00004BC3">
        <w:rPr>
          <w:rFonts w:ascii="Times New Roman" w:eastAsia="Times New Roman" w:hAnsi="Times New Roman" w:cs="Times New Roman"/>
          <w:sz w:val="24"/>
          <w:szCs w:val="20"/>
          <w:lang w:eastAsia="bg-BG"/>
        </w:rPr>
        <w:t>)</w:t>
      </w:r>
      <w:r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лева</w:t>
      </w: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която КУПУВАЧЪТ е заплатил при условия, уговорени в настоящия договор.</w:t>
      </w:r>
    </w:p>
    <w:p w:rsidR="00A933EA" w:rsidRPr="00A933EA" w:rsidRDefault="00A933EA" w:rsidP="00A933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3 Данъчната оценка на имота е </w:t>
      </w:r>
      <w:r w:rsidR="001D6C8C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9844F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="001D6C8C">
        <w:rPr>
          <w:rFonts w:ascii="Times New Roman" w:eastAsia="Times New Roman" w:hAnsi="Times New Roman" w:cs="Times New Roman"/>
          <w:sz w:val="24"/>
          <w:szCs w:val="24"/>
          <w:lang w:eastAsia="bg-BG"/>
        </w:rPr>
        <w:t>544</w:t>
      </w:r>
      <w:r w:rsidR="009844FC">
        <w:rPr>
          <w:rFonts w:ascii="Times New Roman" w:eastAsia="Times New Roman" w:hAnsi="Times New Roman" w:cs="Times New Roman"/>
          <w:sz w:val="24"/>
          <w:szCs w:val="24"/>
          <w:lang w:eastAsia="bg-BG"/>
        </w:rPr>
        <w:t>,10</w:t>
      </w: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лв. (</w:t>
      </w:r>
      <w:r w:rsidR="001D6C8C">
        <w:rPr>
          <w:rFonts w:ascii="Times New Roman" w:eastAsia="Times New Roman" w:hAnsi="Times New Roman" w:cs="Times New Roman"/>
          <w:sz w:val="24"/>
          <w:szCs w:val="24"/>
          <w:lang w:eastAsia="bg-BG"/>
        </w:rPr>
        <w:t>шест хиляди петстотин четиридесет и четири</w:t>
      </w:r>
      <w:r w:rsidR="009844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лева и десет ст.</w:t>
      </w:r>
      <w:bookmarkStart w:id="0" w:name="_GoBack"/>
      <w:bookmarkEnd w:id="0"/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), съгласно удостоверение за данъчна оценка изх. № </w:t>
      </w:r>
      <w:r w:rsidR="001D6C8C">
        <w:rPr>
          <w:rFonts w:ascii="Times New Roman" w:eastAsia="Times New Roman" w:hAnsi="Times New Roman" w:cs="Times New Roman"/>
          <w:sz w:val="24"/>
          <w:szCs w:val="24"/>
          <w:lang w:eastAsia="bg-BG"/>
        </w:rPr>
        <w:t>7709000029/13.01.2023</w:t>
      </w: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г., издадено от община </w:t>
      </w:r>
      <w:r w:rsidR="001D6C8C">
        <w:rPr>
          <w:rFonts w:ascii="Times New Roman" w:eastAsia="Times New Roman" w:hAnsi="Times New Roman" w:cs="Times New Roman"/>
          <w:sz w:val="24"/>
          <w:szCs w:val="24"/>
          <w:lang w:eastAsia="bg-BG"/>
        </w:rPr>
        <w:t>Хитрино</w:t>
      </w: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933EA" w:rsidRPr="00A933EA" w:rsidRDefault="00A933EA" w:rsidP="00A933E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A933EA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ІІ. ЦЕНА И НАЧИН НА ПЛАЩАНЕ</w:t>
      </w:r>
    </w:p>
    <w:p w:rsidR="00A933EA" w:rsidRPr="00A933EA" w:rsidRDefault="00A933EA" w:rsidP="00A933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Чл. 4  КУПУВАЧЪТ купува описания в чл. 1 от настоящия договор имот за сумата от </w:t>
      </w:r>
      <w:r w:rsidR="001D6C8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                     </w:t>
      </w:r>
      <w:r w:rsidR="00B80152" w:rsidRPr="00B80152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(</w:t>
      </w:r>
      <w:r w:rsidR="001D6C8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                     </w:t>
      </w:r>
      <w:r w:rsidR="00B80152" w:rsidRPr="00B80152">
        <w:rPr>
          <w:rFonts w:ascii="Times New Roman" w:eastAsia="Times New Roman" w:hAnsi="Times New Roman" w:cs="Times New Roman"/>
          <w:sz w:val="24"/>
          <w:szCs w:val="20"/>
          <w:lang w:eastAsia="bg-BG"/>
        </w:rPr>
        <w:t>)</w:t>
      </w:r>
      <w:r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лева.</w:t>
      </w:r>
    </w:p>
    <w:p w:rsidR="00A933EA" w:rsidRPr="00A933EA" w:rsidRDefault="00A933EA" w:rsidP="00A933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5  Заплащането на цената по чл. 4, заедно с всички дължими данъци, такси и режийни разноски е извършено, както следва:</w:t>
      </w:r>
    </w:p>
    <w:p w:rsidR="00A933EA" w:rsidRPr="001D6C8C" w:rsidRDefault="00A933EA" w:rsidP="000166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>Сума в размер на</w:t>
      </w:r>
      <w:r w:rsidRPr="00A933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1D6C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</w:t>
      </w:r>
      <w:r w:rsidR="0001666B" w:rsidRPr="0001666B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1D6C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</w:t>
      </w:r>
      <w:r w:rsidR="0001666B" w:rsidRPr="0001666B">
        <w:rPr>
          <w:rFonts w:ascii="Times New Roman" w:eastAsia="Times New Roman" w:hAnsi="Times New Roman" w:cs="Times New Roman"/>
          <w:sz w:val="24"/>
          <w:szCs w:val="24"/>
          <w:lang w:eastAsia="bg-BG"/>
        </w:rPr>
        <w:t>) лева</w:t>
      </w: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A933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представляваща продажната цена на имота е преведена по банкова сметка на Областна администрация Шумен в ТБ ОББ АД гр. Шумен, </w:t>
      </w:r>
      <w:r w:rsidRPr="00A933EA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IBAN</w:t>
      </w: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933E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BG</w:t>
      </w: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73 </w:t>
      </w:r>
      <w:r w:rsidRPr="00A933E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UBBS</w:t>
      </w: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8002 3106 1050 08,  </w:t>
      </w:r>
      <w:r w:rsidRPr="00A933EA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BIC</w:t>
      </w: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933E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UBBS</w:t>
      </w: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933E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BGSF</w:t>
      </w: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платежно  нареждане  </w:t>
      </w:r>
      <w:r w:rsidRPr="001D6C8C">
        <w:rPr>
          <w:rFonts w:ascii="Times New Roman" w:eastAsia="Times New Roman" w:hAnsi="Times New Roman" w:cs="Times New Roman"/>
          <w:sz w:val="24"/>
          <w:szCs w:val="24"/>
          <w:lang w:eastAsia="bg-BG"/>
        </w:rPr>
        <w:t>№ ….…../…..202</w:t>
      </w:r>
      <w:r w:rsidR="001D6C8C" w:rsidRPr="001D6C8C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1D6C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</w:p>
    <w:p w:rsidR="00A933EA" w:rsidRPr="00A933EA" w:rsidRDefault="00A933EA" w:rsidP="00373B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>Сума в размер на</w:t>
      </w:r>
      <w:r w:rsidR="00373B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D6C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</w:t>
      </w:r>
      <w:r w:rsidR="00373B39" w:rsidRPr="00373B39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1D6C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</w:t>
      </w:r>
      <w:r w:rsidR="00373B39" w:rsidRPr="00373B39">
        <w:rPr>
          <w:rFonts w:ascii="Times New Roman" w:eastAsia="Times New Roman" w:hAnsi="Times New Roman" w:cs="Times New Roman"/>
          <w:sz w:val="24"/>
          <w:szCs w:val="24"/>
          <w:lang w:eastAsia="bg-BG"/>
        </w:rPr>
        <w:t>) лева</w:t>
      </w: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представляваща 2% режийни разноски с включено 20 </w:t>
      </w:r>
      <w:r w:rsidRPr="00A933E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% </w:t>
      </w: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ДДС, съгласно §3, ал. 1 от ПЗР на ППЗДС е преведена по сметка на Областна администрация Шумен в ТБ ОББ АД гр. Шумен, IBAN </w:t>
      </w:r>
      <w:r w:rsidRPr="00A933E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BG</w:t>
      </w: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73 </w:t>
      </w:r>
      <w:r w:rsidRPr="00A933E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UBBS</w:t>
      </w: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8002 3106 1050 08,  BIC </w:t>
      </w:r>
      <w:r w:rsidRPr="00A933E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UBBS</w:t>
      </w: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933E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BGSF</w:t>
      </w:r>
      <w:r w:rsidRPr="00A933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платежно  нареждане  </w:t>
      </w:r>
      <w:r w:rsidRPr="001D6C8C">
        <w:rPr>
          <w:rFonts w:ascii="Times New Roman" w:eastAsia="Times New Roman" w:hAnsi="Times New Roman" w:cs="Times New Roman"/>
          <w:sz w:val="24"/>
          <w:szCs w:val="24"/>
          <w:lang w:eastAsia="bg-BG"/>
        </w:rPr>
        <w:t>№ ….…../…..202</w:t>
      </w:r>
      <w:r w:rsidR="001D6C8C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1D6C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</w:p>
    <w:p w:rsidR="00A933EA" w:rsidRPr="001D6C8C" w:rsidRDefault="00A933EA" w:rsidP="00373B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D6C8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lastRenderedPageBreak/>
        <w:t>Сума в размер на</w:t>
      </w:r>
      <w:r w:rsidRPr="001D6C8C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r w:rsidR="001D6C8C" w:rsidRPr="001D6C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</w:t>
      </w:r>
      <w:r w:rsidR="00373B39" w:rsidRPr="001D6C8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() лева</w:t>
      </w:r>
      <w:r w:rsidRPr="001D6C8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представляваща </w:t>
      </w:r>
      <w:r w:rsidR="001D6C8C" w:rsidRPr="001D6C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1D6C8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r w:rsidRPr="001D6C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% </w:t>
      </w:r>
      <w:r w:rsidRPr="001D6C8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местен данък, съгласно чл. 46 от ЗМДТ е внесена по банкова сметка на община </w:t>
      </w:r>
      <w:r w:rsidR="001D6C8C" w:rsidRPr="001D6C8C">
        <w:rPr>
          <w:rFonts w:ascii="Times New Roman" w:eastAsia="Times New Roman" w:hAnsi="Times New Roman" w:cs="Times New Roman"/>
          <w:sz w:val="24"/>
          <w:szCs w:val="24"/>
          <w:lang w:eastAsia="bg-BG"/>
        </w:rPr>
        <w:t>Хитрино</w:t>
      </w:r>
      <w:r w:rsidRPr="001D6C8C">
        <w:rPr>
          <w:rFonts w:ascii="Verdana" w:eastAsia="Times New Roman" w:hAnsi="Verdana" w:cs="Times New Roman"/>
          <w:bCs/>
          <w:sz w:val="24"/>
          <w:szCs w:val="24"/>
          <w:lang w:val="en-AU" w:eastAsia="bg-BG"/>
        </w:rPr>
        <w:t xml:space="preserve">, </w:t>
      </w:r>
      <w:r w:rsidRPr="001D6C8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 приходна квитанция № ……… от …………20</w:t>
      </w:r>
      <w:r w:rsidRPr="001D6C8C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1D6C8C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1D6C8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г.</w:t>
      </w:r>
    </w:p>
    <w:p w:rsidR="00A933EA" w:rsidRPr="00A933EA" w:rsidRDefault="00A933EA" w:rsidP="00A933E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A933EA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ІІІ. ОБЩИ УСЛОВИЯ</w:t>
      </w:r>
    </w:p>
    <w:p w:rsidR="00A933EA" w:rsidRPr="00A933EA" w:rsidRDefault="00A933EA" w:rsidP="00A933E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>Чл. 6  Настоящият договор влиза в сила от датата на сключването му.</w:t>
      </w:r>
    </w:p>
    <w:p w:rsidR="00A933EA" w:rsidRPr="00A933EA" w:rsidRDefault="00A933EA" w:rsidP="00A933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>Чл. 7 Собствеността върху описания в чл. 1 имот се прехвърля на КУПУВАЧА от датата на сключването на настоящия договор и при условията, посочени в него.</w:t>
      </w:r>
    </w:p>
    <w:p w:rsidR="00A933EA" w:rsidRPr="00A933EA" w:rsidRDefault="00A933EA" w:rsidP="00A933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>Чл. 8 Рискът от случайно погиване или увреждане на имота преминава върху КУПУВАЧА от момента на сключване на настоящия договор.</w:t>
      </w:r>
    </w:p>
    <w:p w:rsidR="00A933EA" w:rsidRPr="00A933EA" w:rsidRDefault="00A933EA" w:rsidP="00A933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>Чл. 9 Настоящият договор подлежи на вписване в Служба по вписванията -                   гр. Шумен</w:t>
      </w:r>
      <w:r w:rsidRPr="00A933EA">
        <w:rPr>
          <w:rFonts w:ascii="Times New Roman" w:eastAsia="Times New Roman" w:hAnsi="Times New Roman" w:cs="Times New Roman"/>
          <w:color w:val="FF0000"/>
          <w:sz w:val="24"/>
          <w:szCs w:val="20"/>
          <w:lang w:eastAsia="bg-BG"/>
        </w:rPr>
        <w:t xml:space="preserve"> </w:t>
      </w:r>
      <w:r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>от КУПУВАЧА и за негова сметка. На основание чл. 18 от Закона за собствеността, нотариална форма не е необходима.</w:t>
      </w:r>
    </w:p>
    <w:p w:rsidR="00A933EA" w:rsidRPr="00A933EA" w:rsidRDefault="00A933EA" w:rsidP="00A933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933EA" w:rsidRPr="00A933EA" w:rsidRDefault="00A933EA" w:rsidP="00A933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>Настоящият договор се състави в четири еднообразни екземпляра, по един за страните и два за Служба по вписванията – гр. Шумен.</w:t>
      </w:r>
    </w:p>
    <w:p w:rsidR="00A933EA" w:rsidRPr="00A933EA" w:rsidRDefault="00A933EA" w:rsidP="00A933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933EA" w:rsidRPr="00A933EA" w:rsidRDefault="00A933EA" w:rsidP="00A933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933EA" w:rsidRPr="00A933EA" w:rsidRDefault="00A933EA" w:rsidP="00A933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933EA" w:rsidRPr="00A933EA" w:rsidRDefault="00A933EA" w:rsidP="00A933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  <w:t xml:space="preserve"> </w:t>
      </w:r>
    </w:p>
    <w:p w:rsidR="00A933EA" w:rsidRPr="00A933EA" w:rsidRDefault="00A933EA" w:rsidP="00A933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933EA" w:rsidRPr="00A933EA" w:rsidRDefault="00A933EA" w:rsidP="00A933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933EA" w:rsidRPr="00A933EA" w:rsidRDefault="00A933EA" w:rsidP="00A933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933EA" w:rsidRPr="00A933EA" w:rsidRDefault="00A933EA" w:rsidP="00A933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933EA" w:rsidRPr="00A933EA" w:rsidRDefault="00A933EA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A933EA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ПРОДАВАЧ: </w:t>
      </w:r>
      <w:r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……………… </w:t>
      </w:r>
      <w:r w:rsidRPr="00A933EA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                                     КУПУВАЧ:</w:t>
      </w:r>
      <w:r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…………………………         </w:t>
      </w:r>
    </w:p>
    <w:p w:rsidR="00A933EA" w:rsidRPr="00A933EA" w:rsidRDefault="001D6C8C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                   ХРИСТО ХРИСТОВ</w:t>
      </w:r>
      <w:r w:rsidR="00A933EA" w:rsidRPr="00A933EA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ab/>
      </w:r>
      <w:r w:rsidR="00A933EA" w:rsidRPr="00A933EA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ab/>
      </w:r>
    </w:p>
    <w:p w:rsidR="00A933EA" w:rsidRPr="00A933EA" w:rsidRDefault="00A933EA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</w:pPr>
      <w:r w:rsidRPr="00A933EA"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  <w:t xml:space="preserve">                   Областен управител</w:t>
      </w:r>
    </w:p>
    <w:p w:rsidR="00A933EA" w:rsidRPr="00A933EA" w:rsidRDefault="00A933EA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933EA" w:rsidRPr="00A933EA" w:rsidRDefault="00A933EA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933EA" w:rsidRPr="00A933EA" w:rsidRDefault="00A933EA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933EA" w:rsidRPr="00A933EA" w:rsidRDefault="00A933EA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  <w:t xml:space="preserve">       ……………………….</w:t>
      </w:r>
    </w:p>
    <w:p w:rsidR="00A933EA" w:rsidRPr="00A933EA" w:rsidRDefault="00A933EA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A933EA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  <w:t xml:space="preserve">       </w:t>
      </w:r>
      <w:r w:rsidRPr="00A933EA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ПЕТРАНКА </w:t>
      </w:r>
      <w:r w:rsidR="001D6C8C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СИМЕОНОВА</w:t>
      </w:r>
    </w:p>
    <w:p w:rsidR="00A933EA" w:rsidRPr="00A933EA" w:rsidRDefault="00A933EA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</w:pPr>
      <w:r w:rsidRPr="00A933EA"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  <w:tab/>
        <w:t xml:space="preserve">      Директор дирекция АПОФУС</w:t>
      </w:r>
    </w:p>
    <w:p w:rsidR="00A933EA" w:rsidRPr="00A933EA" w:rsidRDefault="00A933EA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A933EA" w:rsidRPr="00A933EA" w:rsidRDefault="00A933EA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A933EA" w:rsidRPr="00A933EA" w:rsidRDefault="00A933EA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A933EA" w:rsidRPr="00A933EA" w:rsidRDefault="00A933EA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A933EA" w:rsidRPr="00A933EA" w:rsidRDefault="00A933EA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US" w:eastAsia="bg-BG"/>
        </w:rPr>
      </w:pPr>
    </w:p>
    <w:p w:rsidR="00A933EA" w:rsidRPr="00A933EA" w:rsidRDefault="00A933EA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A933EA" w:rsidRPr="00A933EA" w:rsidRDefault="00A933EA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A933EA" w:rsidRPr="00A933EA" w:rsidRDefault="00A933EA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A933EA" w:rsidRPr="00A933EA" w:rsidRDefault="00A933EA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A933EA" w:rsidRPr="00A933EA" w:rsidRDefault="00A933EA" w:rsidP="00A93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4549D7" w:rsidRDefault="004549D7"/>
    <w:sectPr w:rsidR="004549D7" w:rsidSect="00812A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701" w:header="0" w:footer="13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ACE" w:rsidRDefault="00612ACE">
      <w:pPr>
        <w:spacing w:after="0" w:line="240" w:lineRule="auto"/>
      </w:pPr>
      <w:r>
        <w:separator/>
      </w:r>
    </w:p>
  </w:endnote>
  <w:endnote w:type="continuationSeparator" w:id="0">
    <w:p w:rsidR="00612ACE" w:rsidRDefault="0061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81" w:rsidRDefault="00A933EA" w:rsidP="00B7265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44FC">
      <w:rPr>
        <w:rStyle w:val="a5"/>
        <w:noProof/>
      </w:rPr>
      <w:t>2</w:t>
    </w:r>
    <w:r>
      <w:rPr>
        <w:rStyle w:val="a5"/>
      </w:rPr>
      <w:fldChar w:fldCharType="end"/>
    </w:r>
  </w:p>
  <w:p w:rsidR="008627BB" w:rsidRPr="00A933EA" w:rsidRDefault="008627BB" w:rsidP="008627BB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/>
      </w:rPr>
    </w:pPr>
    <w:r w:rsidRPr="00A933EA">
      <w:rPr>
        <w:rFonts w:ascii="Times New Roman" w:eastAsia="Times New Roman" w:hAnsi="Times New Roman" w:cs="Times New Roman"/>
        <w:sz w:val="16"/>
        <w:szCs w:val="16"/>
        <w:lang w:val="en-US"/>
      </w:rPr>
      <w:t>9700 Шумен, бул.</w:t>
    </w:r>
    <w:r w:rsidRPr="00A933EA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A933EA">
      <w:rPr>
        <w:rFonts w:ascii="Times New Roman" w:eastAsia="Times New Roman" w:hAnsi="Times New Roman" w:cs="Times New Roman"/>
        <w:sz w:val="16"/>
        <w:szCs w:val="16"/>
        <w:lang w:val="en-US"/>
      </w:rPr>
      <w:t>”Славянски” № 30</w:t>
    </w:r>
  </w:p>
  <w:p w:rsidR="008627BB" w:rsidRPr="00A933EA" w:rsidRDefault="008627BB" w:rsidP="008627BB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/>
      </w:rPr>
    </w:pPr>
    <w:r w:rsidRPr="00A933EA">
      <w:rPr>
        <w:rFonts w:ascii="Times New Roman" w:eastAsia="Times New Roman" w:hAnsi="Times New Roman" w:cs="Times New Roman"/>
        <w:sz w:val="16"/>
        <w:szCs w:val="16"/>
        <w:lang w:val="en-US"/>
      </w:rPr>
      <w:t>тел.: +359 54 869 985, факс: + 359 54 863 562</w:t>
    </w:r>
  </w:p>
  <w:p w:rsidR="008627BB" w:rsidRPr="00A933EA" w:rsidRDefault="008627BB" w:rsidP="008627BB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/>
      </w:rPr>
    </w:pPr>
    <w:r w:rsidRPr="00A933EA">
      <w:rPr>
        <w:rFonts w:ascii="Times New Roman" w:eastAsia="Times New Roman" w:hAnsi="Times New Roman" w:cs="Times New Roman"/>
        <w:sz w:val="16"/>
        <w:szCs w:val="16"/>
        <w:lang w:val="en-US"/>
      </w:rPr>
      <w:t>E-mail: oashumen@oblastshumen.government.bg</w:t>
    </w:r>
  </w:p>
  <w:p w:rsidR="00277881" w:rsidRDefault="00612ACE" w:rsidP="00503FE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81" w:rsidRDefault="00A933EA" w:rsidP="00B7265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44FC">
      <w:rPr>
        <w:rStyle w:val="a5"/>
        <w:noProof/>
      </w:rPr>
      <w:t>1</w:t>
    </w:r>
    <w:r>
      <w:rPr>
        <w:rStyle w:val="a5"/>
      </w:rPr>
      <w:fldChar w:fldCharType="end"/>
    </w:r>
  </w:p>
  <w:p w:rsidR="00277881" w:rsidRDefault="00612ACE" w:rsidP="00503FE3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7BB" w:rsidRDefault="008627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ACE" w:rsidRDefault="00612ACE">
      <w:pPr>
        <w:spacing w:after="0" w:line="240" w:lineRule="auto"/>
      </w:pPr>
      <w:r>
        <w:separator/>
      </w:r>
    </w:p>
  </w:footnote>
  <w:footnote w:type="continuationSeparator" w:id="0">
    <w:p w:rsidR="00612ACE" w:rsidRDefault="00612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7BB" w:rsidRDefault="008627B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7BB" w:rsidRDefault="008627B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7BB" w:rsidRDefault="008627B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92417"/>
    <w:multiLevelType w:val="hybridMultilevel"/>
    <w:tmpl w:val="CA4429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7C"/>
    <w:rsid w:val="00004BC3"/>
    <w:rsid w:val="0001666B"/>
    <w:rsid w:val="00096D9F"/>
    <w:rsid w:val="001D6C8C"/>
    <w:rsid w:val="00373B39"/>
    <w:rsid w:val="0039207C"/>
    <w:rsid w:val="004549D7"/>
    <w:rsid w:val="004A654D"/>
    <w:rsid w:val="00580978"/>
    <w:rsid w:val="00612ACE"/>
    <w:rsid w:val="00737A7C"/>
    <w:rsid w:val="00812A44"/>
    <w:rsid w:val="008627BB"/>
    <w:rsid w:val="008E5994"/>
    <w:rsid w:val="009844FC"/>
    <w:rsid w:val="00A933EA"/>
    <w:rsid w:val="00B80152"/>
    <w:rsid w:val="00D45649"/>
    <w:rsid w:val="00D81AD1"/>
    <w:rsid w:val="00DA4A82"/>
    <w:rsid w:val="00E5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ECBEA"/>
  <w15:docId w15:val="{AAB9A035-C5F4-482F-A144-98603910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A933EA"/>
  </w:style>
  <w:style w:type="character" w:styleId="a5">
    <w:name w:val="page number"/>
    <w:basedOn w:val="a0"/>
    <w:rsid w:val="00A933EA"/>
  </w:style>
  <w:style w:type="paragraph" w:styleId="a6">
    <w:name w:val="Balloon Text"/>
    <w:basedOn w:val="a"/>
    <w:link w:val="a7"/>
    <w:uiPriority w:val="99"/>
    <w:semiHidden/>
    <w:unhideWhenUsed/>
    <w:rsid w:val="00A93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A933E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12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81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2022-05-10T07:44:00Z</dcterms:created>
  <dcterms:modified xsi:type="dcterms:W3CDTF">2023-03-30T12:47:00Z</dcterms:modified>
</cp:coreProperties>
</file>